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405" w:rsidRDefault="00607570" w:rsidP="008B4405">
      <w:pPr>
        <w:jc w:val="both"/>
      </w:pPr>
      <w:r>
        <w:rPr>
          <w:rFonts w:eastAsia="Calibri"/>
          <w:b/>
          <w:noProof/>
        </w:rPr>
        <w:drawing>
          <wp:inline distT="0" distB="0" distL="0" distR="0">
            <wp:extent cx="6840855" cy="9414000"/>
            <wp:effectExtent l="19050" t="0" r="0" b="0"/>
            <wp:docPr id="1" name="Рисунок 1" descr="C:\Users\user\Downloads\img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24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1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4405">
        <w:t>2.8. Председателя Комиссии выбирают из числа членов Комиссии простым большинством голосов путем открытого голосования в рамках проведения первого заседания.  Заведующий Учреждением не может быть избран председателем Комиссии.</w:t>
      </w:r>
    </w:p>
    <w:p w:rsidR="008B4405" w:rsidRDefault="008B4405" w:rsidP="008B4405">
      <w:pPr>
        <w:jc w:val="both"/>
      </w:pPr>
      <w:r>
        <w:t>2.9. Срок полномочия председателя один год с правом переизбраться на второй срок.</w:t>
      </w:r>
    </w:p>
    <w:p w:rsidR="008B4405" w:rsidRDefault="008B4405" w:rsidP="008B4405">
      <w:pPr>
        <w:jc w:val="both"/>
      </w:pPr>
      <w:r>
        <w:lastRenderedPageBreak/>
        <w:t>2.10. Один раз в полгода председатель Комиссии представляет отчет о проделанной работе руководителю Учреждения.</w:t>
      </w:r>
    </w:p>
    <w:p w:rsidR="008B4405" w:rsidRDefault="008B4405" w:rsidP="008B4405">
      <w:pPr>
        <w:jc w:val="both"/>
      </w:pPr>
      <w:r>
        <w:t>2.11. Члены Комиссии осуществляют свою деятельность на безвозмездной основе.</w:t>
      </w:r>
    </w:p>
    <w:p w:rsidR="008B4405" w:rsidRDefault="008B4405" w:rsidP="008B4405">
      <w:pPr>
        <w:jc w:val="both"/>
      </w:pPr>
      <w:r>
        <w:t>2.12. Председатель Комиссии подчиняется руководителю Учреждения, но в своих действиях независим, если это не противоречит Уставу учреждения, законодательству РФ.</w:t>
      </w:r>
      <w:r w:rsidRPr="009F6183">
        <w:t xml:space="preserve"> </w:t>
      </w:r>
    </w:p>
    <w:p w:rsidR="008B4405" w:rsidRDefault="008B4405" w:rsidP="008B4405">
      <w:pPr>
        <w:jc w:val="both"/>
      </w:pPr>
      <w:r>
        <w:t>2.13.Заседание Комиссии считается правомочным, если на нем присутствовало не менее 3/4 членов Комиссии.</w:t>
      </w:r>
    </w:p>
    <w:p w:rsidR="008B4405" w:rsidRDefault="008B4405" w:rsidP="008B4405">
      <w:pPr>
        <w:pStyle w:val="a5"/>
        <w:jc w:val="center"/>
      </w:pPr>
      <w:r>
        <w:rPr>
          <w:b/>
          <w:bCs/>
        </w:rPr>
        <w:t>3. Организация работы Комиссии</w:t>
      </w:r>
    </w:p>
    <w:p w:rsidR="008B4405" w:rsidRDefault="008B4405" w:rsidP="008B4405">
      <w:pPr>
        <w:jc w:val="both"/>
      </w:pPr>
      <w:r>
        <w:t xml:space="preserve">3.1.. </w:t>
      </w:r>
      <w:r w:rsidRPr="003226A4">
        <w:t>Комиссия собирается по мере необходимости. Решение о проведении</w:t>
      </w:r>
      <w:r>
        <w:t xml:space="preserve"> </w:t>
      </w:r>
      <w:r w:rsidRPr="003226A4">
        <w:t xml:space="preserve">заседания </w:t>
      </w:r>
      <w:r>
        <w:t>К</w:t>
      </w:r>
      <w:r w:rsidRPr="003226A4">
        <w:t>омиссии принимается ее председателем на основании</w:t>
      </w:r>
      <w:r>
        <w:t xml:space="preserve"> письменного</w:t>
      </w:r>
      <w:r w:rsidRPr="003226A4">
        <w:t xml:space="preserve"> обращения</w:t>
      </w:r>
      <w:r>
        <w:t xml:space="preserve"> </w:t>
      </w:r>
      <w:r w:rsidRPr="003226A4">
        <w:t>(жалобы, заявления, предложения) участника образовательных отношений не поз</w:t>
      </w:r>
      <w:r>
        <w:t xml:space="preserve">днее 5-х </w:t>
      </w:r>
      <w:r w:rsidRPr="003226A4">
        <w:t xml:space="preserve"> календарных дней с момента поступления такого обращения.</w:t>
      </w:r>
    </w:p>
    <w:p w:rsidR="008B4405" w:rsidRDefault="008B4405" w:rsidP="008B4405">
      <w:pPr>
        <w:jc w:val="both"/>
      </w:pPr>
      <w:r>
        <w:t xml:space="preserve">3.2. Обращение подается в письменной форме. </w:t>
      </w:r>
    </w:p>
    <w:p w:rsidR="008B4405" w:rsidRDefault="008B4405" w:rsidP="008B4405">
      <w:pPr>
        <w:jc w:val="both"/>
      </w:pPr>
      <w:r>
        <w:t xml:space="preserve">3.3.В обращении в обязательном порядке указываются фамилия, имя, отчество лица, подавшего обращение; почтовый адрес, </w:t>
      </w:r>
      <w:r>
        <w:rPr>
          <w:rStyle w:val="auto-matches"/>
        </w:rPr>
        <w:t>по</w:t>
      </w:r>
      <w:r>
        <w:t xml:space="preserve"> которому должно быть направлено решение Комиссии; </w:t>
      </w:r>
      <w:r w:rsidRPr="003226A4">
        <w:t>конкретные</w:t>
      </w:r>
      <w:r>
        <w:t xml:space="preserve"> факты и события, нарушившие права участников </w:t>
      </w:r>
      <w:r>
        <w:rPr>
          <w:rStyle w:val="auto-matches"/>
        </w:rPr>
        <w:t>образовательных</w:t>
      </w:r>
      <w:r>
        <w:t xml:space="preserve"> </w:t>
      </w:r>
      <w:r>
        <w:rPr>
          <w:rStyle w:val="auto-matches"/>
        </w:rPr>
        <w:t>отношений</w:t>
      </w:r>
      <w:r>
        <w:t>; время и место их совершения; личная подпись и дата. К обращению могут быть приложены документы или иные материалы подтверждающие указанные нарушения. Анонимные обращения Комиссией не рассматриваются.</w:t>
      </w:r>
    </w:p>
    <w:p w:rsidR="008B4405" w:rsidRDefault="008B4405" w:rsidP="008B4405">
      <w:pPr>
        <w:jc w:val="both"/>
      </w:pPr>
      <w:r>
        <w:t>3.3.Обращение регистрируется секретарем Комиссии в журнале регистрации поступивших обращений.</w:t>
      </w:r>
    </w:p>
    <w:p w:rsidR="008B4405" w:rsidRDefault="008B4405" w:rsidP="008B4405">
      <w:pPr>
        <w:jc w:val="both"/>
      </w:pPr>
      <w:r>
        <w:t>3.4. Комиссия по поступившим обращениям разрешает возникающие конфликты только на территории  Учреждения, только в полном составе и в определенное время, заранее оповестив заявителя и ответчика.</w:t>
      </w:r>
    </w:p>
    <w:p w:rsidR="008B4405" w:rsidRPr="003226A4" w:rsidRDefault="008B4405" w:rsidP="008B4405">
      <w:pPr>
        <w:jc w:val="both"/>
      </w:pPr>
      <w:r>
        <w:t>3.5.</w:t>
      </w:r>
      <w:r w:rsidRPr="003226A4">
        <w:t>Лицо, направившее в</w:t>
      </w:r>
      <w:r>
        <w:t xml:space="preserve"> К</w:t>
      </w:r>
      <w:r w:rsidRPr="003226A4">
        <w:t>омиссию обращение, вправе присутствовать при</w:t>
      </w:r>
      <w:r>
        <w:t xml:space="preserve"> </w:t>
      </w:r>
      <w:r w:rsidRPr="003226A4">
        <w:t xml:space="preserve">рассмотрении этого обращения на заседании </w:t>
      </w:r>
      <w:r>
        <w:t>К</w:t>
      </w:r>
      <w:r w:rsidRPr="003226A4">
        <w:t>омиссии. Лица, чьи действия</w:t>
      </w:r>
      <w:r>
        <w:t xml:space="preserve"> </w:t>
      </w:r>
      <w:r w:rsidRPr="003226A4">
        <w:t xml:space="preserve">обжалуются в обращении, также вправе присутствовать на заседании </w:t>
      </w:r>
      <w:r>
        <w:t>К</w:t>
      </w:r>
      <w:r w:rsidRPr="003226A4">
        <w:t>омиссии и</w:t>
      </w:r>
      <w:r>
        <w:t xml:space="preserve"> </w:t>
      </w:r>
      <w:r w:rsidRPr="003226A4">
        <w:t>давать пояснения.</w:t>
      </w:r>
    </w:p>
    <w:p w:rsidR="008B4405" w:rsidRDefault="008B4405" w:rsidP="008B4405">
      <w:pPr>
        <w:jc w:val="both"/>
      </w:pPr>
      <w:r>
        <w:t>3.6.</w:t>
      </w:r>
      <w:r w:rsidRPr="002036CF">
        <w:t xml:space="preserve"> </w:t>
      </w:r>
      <w:r w:rsidRPr="003226A4">
        <w:t xml:space="preserve">Для объективного и всестороннего рассмотрения обращений </w:t>
      </w:r>
      <w:r>
        <w:t>К</w:t>
      </w:r>
      <w:r w:rsidRPr="003226A4">
        <w:t>омиссия вправе</w:t>
      </w:r>
      <w:r w:rsidR="00AD647A">
        <w:t xml:space="preserve"> </w:t>
      </w:r>
      <w:r w:rsidRPr="003226A4">
        <w:t>приглашать на заседания и заслушивать иных участников образовательных</w:t>
      </w:r>
      <w:r>
        <w:t xml:space="preserve"> </w:t>
      </w:r>
      <w:r w:rsidRPr="003226A4">
        <w:t xml:space="preserve">отношений. Неявка данных лиц на заседание </w:t>
      </w:r>
      <w:r>
        <w:t>К</w:t>
      </w:r>
      <w:r w:rsidRPr="003226A4">
        <w:t>омиссии</w:t>
      </w:r>
      <w:r>
        <w:t>,</w:t>
      </w:r>
      <w:r w:rsidRPr="003226A4">
        <w:t xml:space="preserve"> либо немотивированный</w:t>
      </w:r>
      <w:r>
        <w:t xml:space="preserve"> </w:t>
      </w:r>
      <w:r w:rsidRPr="003226A4">
        <w:t>отказ от показаний не являются препятствием для рассмотрения обращения по</w:t>
      </w:r>
      <w:r>
        <w:t xml:space="preserve"> </w:t>
      </w:r>
      <w:r w:rsidRPr="003226A4">
        <w:t>существу.</w:t>
      </w:r>
    </w:p>
    <w:p w:rsidR="008B4405" w:rsidRDefault="008B4405" w:rsidP="008B4405">
      <w:pPr>
        <w:jc w:val="both"/>
      </w:pPr>
      <w:r>
        <w:t xml:space="preserve">3.7. Председатель в одностороннем порядке имеет право пригласить для профилактической беседы  сотрудника, родителей воспитанников </w:t>
      </w:r>
      <w:r w:rsidRPr="00041D1E">
        <w:rPr>
          <w:iCs/>
        </w:rPr>
        <w:t>(законных представителей)</w:t>
      </w:r>
      <w:r>
        <w:t>, не собирая для этого весь состав Комиссии.</w:t>
      </w:r>
      <w:r w:rsidRPr="009F6183">
        <w:t xml:space="preserve"> </w:t>
      </w:r>
    </w:p>
    <w:p w:rsidR="008B4405" w:rsidRDefault="008B4405" w:rsidP="008B4405">
      <w:pPr>
        <w:jc w:val="both"/>
      </w:pPr>
      <w:r>
        <w:t>3.8. Председатель имеет права обратиться за помощью к заведующему Учреждением и Совету родителей для разрешения особо острых конфликтов.</w:t>
      </w:r>
      <w:r w:rsidRPr="009F6183">
        <w:t xml:space="preserve"> </w:t>
      </w:r>
    </w:p>
    <w:p w:rsidR="008B4405" w:rsidRDefault="008B4405" w:rsidP="008B4405">
      <w:pPr>
        <w:jc w:val="both"/>
      </w:pPr>
      <w:r>
        <w:t>3.9. Председатель и члены Комиссии не имеют права  разглашать сведения, ставшие им известными в процессе осуществления своих полномочий по разрешению конфликтов,</w:t>
      </w:r>
      <w:r w:rsidR="00AD647A">
        <w:t xml:space="preserve"> </w:t>
      </w:r>
      <w:r>
        <w:t xml:space="preserve">разглашать информацию, поступающую к ним. </w:t>
      </w:r>
    </w:p>
    <w:p w:rsidR="008B4405" w:rsidRDefault="008B4405" w:rsidP="008B4405">
      <w:pPr>
        <w:pStyle w:val="a5"/>
        <w:jc w:val="center"/>
        <w:rPr>
          <w:b/>
        </w:rPr>
      </w:pPr>
      <w:r>
        <w:rPr>
          <w:b/>
        </w:rPr>
        <w:t>4</w:t>
      </w:r>
      <w:r w:rsidRPr="00F96275">
        <w:rPr>
          <w:b/>
        </w:rPr>
        <w:t>. Порядок принятия решений Комиссии.</w:t>
      </w:r>
    </w:p>
    <w:p w:rsidR="008B4405" w:rsidRDefault="008B4405" w:rsidP="008B4405">
      <w:pPr>
        <w:jc w:val="both"/>
      </w:pPr>
      <w:r>
        <w:t>4.1.</w:t>
      </w:r>
      <w:r w:rsidRPr="008E492F">
        <w:t xml:space="preserve"> </w:t>
      </w:r>
      <w:r>
        <w:t>Все члены Комиссии при принятии решения обладают равными правами</w:t>
      </w:r>
      <w:r w:rsidR="00AD647A">
        <w:t>.</w:t>
      </w:r>
    </w:p>
    <w:p w:rsidR="008B4405" w:rsidRDefault="008B4405" w:rsidP="008B4405">
      <w:pPr>
        <w:jc w:val="both"/>
      </w:pPr>
      <w:r>
        <w:t>4.2. При принятии  решения  каждый член Комиссии имеет один голос. Член Комиссии может проголосовать "за", "против" или "воздержаться".</w:t>
      </w:r>
    </w:p>
    <w:p w:rsidR="008B4405" w:rsidRDefault="008B4405" w:rsidP="008B4405">
      <w:pPr>
        <w:jc w:val="both"/>
      </w:pPr>
      <w:r>
        <w:t>4.3.</w:t>
      </w:r>
      <w:r w:rsidRPr="004C2009">
        <w:t xml:space="preserve"> </w:t>
      </w:r>
      <w:r>
        <w:t>Голосование осуществляется открыто. Принятие решения членами Комиссии путем проведения заочного голосования, а также делегирование ими своих полномочий иным лицам не допускается</w:t>
      </w:r>
    </w:p>
    <w:p w:rsidR="008B4405" w:rsidRDefault="008B4405" w:rsidP="008B4405">
      <w:pPr>
        <w:jc w:val="both"/>
      </w:pPr>
      <w:r>
        <w:t>4.4. Решение Комиссии принимается большинством голосов и фиксируется в протоколе заседания Комиссии.</w:t>
      </w:r>
      <w:r w:rsidRPr="00684D27">
        <w:t xml:space="preserve"> </w:t>
      </w:r>
    </w:p>
    <w:p w:rsidR="008B4405" w:rsidRDefault="008B4405" w:rsidP="008B4405">
      <w:pPr>
        <w:jc w:val="both"/>
      </w:pPr>
      <w:r>
        <w:t>4.5. Комиссия принимает решения не позднее тридцати календарных дней с момента поступления обращения в Комиссию.</w:t>
      </w:r>
    </w:p>
    <w:p w:rsidR="008B4405" w:rsidRDefault="008B4405" w:rsidP="008B4405">
      <w:pPr>
        <w:jc w:val="both"/>
      </w:pPr>
      <w:r>
        <w:t xml:space="preserve">4.6. В решении Комиссии должно быть указано: состав Комиссии; участники </w:t>
      </w:r>
      <w:r>
        <w:rPr>
          <w:rStyle w:val="auto-matches"/>
        </w:rPr>
        <w:t>образовательных</w:t>
      </w:r>
      <w:r>
        <w:t xml:space="preserve"> </w:t>
      </w:r>
      <w:r>
        <w:rPr>
          <w:rStyle w:val="auto-matches"/>
        </w:rPr>
        <w:t>отношений</w:t>
      </w:r>
      <w:r>
        <w:t>, их пояснения; предмет обращения; доказательства, подтверждающие или опровергающие нарушения; выводы Комиссии; ссылки на нормы действующего законодательства, на основании которых Комиссия приняла решение; сроки исполнения решения Комиссии, а также срок и порядок обжалования решения Комиссии.</w:t>
      </w:r>
    </w:p>
    <w:p w:rsidR="008B4405" w:rsidRDefault="008B4405" w:rsidP="008B4405">
      <w:pPr>
        <w:jc w:val="both"/>
      </w:pPr>
      <w:r>
        <w:t>4.7. Решение Комиссии подписывается всеми членами Комиссии, присутствовавшими на заседании.</w:t>
      </w:r>
    </w:p>
    <w:p w:rsidR="008B4405" w:rsidRDefault="008B4405" w:rsidP="008B4405">
      <w:pPr>
        <w:jc w:val="both"/>
      </w:pPr>
      <w:r>
        <w:lastRenderedPageBreak/>
        <w:t>4.8. Решение Комиссии 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8B4405" w:rsidRDefault="008B4405" w:rsidP="008B4405">
      <w:pPr>
        <w:jc w:val="both"/>
      </w:pPr>
      <w:r>
        <w:t>4.9. Председатель Комиссии имеет право наложить вето на решение членов Комиссии.</w:t>
      </w:r>
    </w:p>
    <w:p w:rsidR="008B4405" w:rsidRDefault="008B4405" w:rsidP="008B4405">
      <w:pPr>
        <w:jc w:val="both"/>
      </w:pPr>
      <w:r>
        <w:t>4.10. Комиссия несет персональную ответственность за принятие решений.</w:t>
      </w:r>
    </w:p>
    <w:p w:rsidR="008B4405" w:rsidRPr="003226A4" w:rsidRDefault="008B4405" w:rsidP="008B4405">
      <w:pPr>
        <w:jc w:val="both"/>
      </w:pPr>
      <w:r>
        <w:t>4</w:t>
      </w:r>
      <w:r w:rsidRPr="003226A4">
        <w:t>.1</w:t>
      </w:r>
      <w:r>
        <w:t>1</w:t>
      </w:r>
      <w:r w:rsidRPr="003226A4">
        <w:t>. Решение по рассматриваемому вопросу до заявителя доводит председатель</w:t>
      </w:r>
      <w:r>
        <w:t xml:space="preserve"> Комиссии </w:t>
      </w:r>
      <w:r w:rsidRPr="003226A4">
        <w:t>в  письменной форме.</w:t>
      </w:r>
    </w:p>
    <w:p w:rsidR="008B4405" w:rsidRDefault="008B4405" w:rsidP="008B4405">
      <w:pPr>
        <w:jc w:val="both"/>
      </w:pPr>
      <w:r>
        <w:t>4.12. Решение Комиссии может быть обжаловано в установленном законодательством Российской Федерации порядке.</w:t>
      </w:r>
    </w:p>
    <w:p w:rsidR="008B4405" w:rsidRDefault="008B4405" w:rsidP="008B4405">
      <w:pPr>
        <w:jc w:val="both"/>
      </w:pPr>
      <w:r>
        <w:t xml:space="preserve">4.13. </w:t>
      </w:r>
      <w:r w:rsidRPr="003226A4">
        <w:t>За</w:t>
      </w:r>
      <w:r>
        <w:t>я</w:t>
      </w:r>
      <w:r w:rsidRPr="003226A4">
        <w:t>витель расписывается в журнале регистрации в получении решения по его зая</w:t>
      </w:r>
      <w:r>
        <w:t>в</w:t>
      </w:r>
      <w:r w:rsidRPr="003226A4">
        <w:t xml:space="preserve">лению. Журнал регистрации заявлений в </w:t>
      </w:r>
      <w:r>
        <w:t>К</w:t>
      </w:r>
      <w:r w:rsidRPr="003226A4">
        <w:t>омиссию должен быть пронумерован,</w:t>
      </w:r>
      <w:r>
        <w:t xml:space="preserve"> </w:t>
      </w:r>
      <w:r w:rsidRPr="003226A4">
        <w:t xml:space="preserve">прошнурован и </w:t>
      </w:r>
      <w:r>
        <w:t>учтен</w:t>
      </w:r>
      <w:r w:rsidRPr="003226A4">
        <w:t xml:space="preserve"> в номенклатуре дел </w:t>
      </w:r>
      <w:r>
        <w:t>У</w:t>
      </w:r>
      <w:r w:rsidRPr="003226A4">
        <w:t>чреждения</w:t>
      </w:r>
      <w:r>
        <w:t>.</w:t>
      </w:r>
    </w:p>
    <w:p w:rsidR="008B4405" w:rsidRDefault="008B4405" w:rsidP="008B4405">
      <w:pPr>
        <w:jc w:val="both"/>
      </w:pPr>
      <w:r>
        <w:t>4.14. Комиссия до принятия решения имеет право провести профилактические мероприятия, направленные на урегулирование конфликта путем примирения сторон.</w:t>
      </w:r>
    </w:p>
    <w:p w:rsidR="008B4405" w:rsidRDefault="008B4405" w:rsidP="008B4405">
      <w:pPr>
        <w:jc w:val="both"/>
      </w:pPr>
      <w:r>
        <w:t>4.15</w:t>
      </w:r>
      <w:r w:rsidRPr="003226A4">
        <w:t>. В случае</w:t>
      </w:r>
      <w:proofErr w:type="gramStart"/>
      <w:r>
        <w:t>,</w:t>
      </w:r>
      <w:proofErr w:type="gramEnd"/>
      <w:r w:rsidRPr="003226A4">
        <w:t xml:space="preserve"> </w:t>
      </w:r>
      <w:r>
        <w:t xml:space="preserve">если </w:t>
      </w:r>
      <w:r w:rsidRPr="003226A4">
        <w:t>установлен</w:t>
      </w:r>
      <w:r>
        <w:t>ы</w:t>
      </w:r>
      <w:r w:rsidRPr="003226A4">
        <w:t xml:space="preserve"> </w:t>
      </w:r>
      <w:r>
        <w:t xml:space="preserve"> </w:t>
      </w:r>
      <w:r w:rsidRPr="003226A4">
        <w:t>факт</w:t>
      </w:r>
      <w:r>
        <w:t>ы</w:t>
      </w:r>
      <w:r w:rsidRPr="003226A4">
        <w:t xml:space="preserve"> нарушения </w:t>
      </w:r>
      <w:r>
        <w:t xml:space="preserve"> </w:t>
      </w:r>
      <w:r w:rsidRPr="003226A4">
        <w:t>прав участников образовательных</w:t>
      </w:r>
      <w:r w:rsidR="00385323">
        <w:t xml:space="preserve"> </w:t>
      </w:r>
      <w:r w:rsidRPr="003226A4">
        <w:t>отношений</w:t>
      </w:r>
      <w:r>
        <w:t>,</w:t>
      </w:r>
      <w:r w:rsidRPr="003226A4">
        <w:t xml:space="preserve"> </w:t>
      </w:r>
      <w:r>
        <w:t>К</w:t>
      </w:r>
      <w:r w:rsidRPr="003226A4">
        <w:t>омиссия принимает решение, направленное на восстановление</w:t>
      </w:r>
      <w:r>
        <w:t xml:space="preserve"> </w:t>
      </w:r>
      <w:r w:rsidRPr="003226A4">
        <w:t>нарушенных прав. На лиц, допустивших нарушение прав воспитанников, родителей</w:t>
      </w:r>
      <w:r>
        <w:t xml:space="preserve"> </w:t>
      </w:r>
      <w:r w:rsidRPr="003226A4">
        <w:t>(законных представителей) воспитанников, а также работников детского сада</w:t>
      </w:r>
      <w:r>
        <w:t xml:space="preserve"> К</w:t>
      </w:r>
      <w:r w:rsidRPr="003226A4">
        <w:t>омиссия возлагает обязанности по устранению выявленных нарушений и (или)</w:t>
      </w:r>
      <w:r>
        <w:t xml:space="preserve"> </w:t>
      </w:r>
      <w:r w:rsidRPr="003226A4">
        <w:t>недопущению нарушений в будущем.</w:t>
      </w:r>
    </w:p>
    <w:p w:rsidR="008B4405" w:rsidRDefault="008B4405" w:rsidP="008B4405">
      <w:pPr>
        <w:jc w:val="both"/>
      </w:pPr>
      <w:r>
        <w:t xml:space="preserve">4.16.Если нарушения прав участников образовательных отношений возникли вследствие принятия решения образовательной организацией, в том числе вследствие издания локального нормативного акта, Комиссия принимает решение об отмене данного решения образовательной организации </w:t>
      </w:r>
      <w:r w:rsidRPr="00385323">
        <w:rPr>
          <w:iCs/>
        </w:rPr>
        <w:t>(локального нормативного акта)</w:t>
      </w:r>
      <w:r w:rsidRPr="00385323">
        <w:t xml:space="preserve"> </w:t>
      </w:r>
      <w:r>
        <w:t>и указывает срок исполнения решения.</w:t>
      </w:r>
    </w:p>
    <w:p w:rsidR="008B4405" w:rsidRPr="003226A4" w:rsidRDefault="008B4405" w:rsidP="008B4405">
      <w:pPr>
        <w:jc w:val="both"/>
      </w:pPr>
      <w:r>
        <w:t>4</w:t>
      </w:r>
      <w:r w:rsidRPr="003226A4">
        <w:t>.</w:t>
      </w:r>
      <w:r>
        <w:t>17</w:t>
      </w:r>
      <w:r w:rsidRPr="003226A4">
        <w:t xml:space="preserve"> Комиссия отказывает в удовлетворении жалобы на нарушение прав заявителя,</w:t>
      </w:r>
      <w:r>
        <w:t xml:space="preserve"> </w:t>
      </w:r>
      <w:r w:rsidRPr="003226A4">
        <w:t>если посчитает жалобу необоснованной, не выявит факты указанных нарушений, не</w:t>
      </w:r>
      <w:r>
        <w:t xml:space="preserve"> </w:t>
      </w:r>
      <w:r w:rsidRPr="003226A4">
        <w:t>установит причинно-следственную связь между поведением лица, действия</w:t>
      </w:r>
      <w:r>
        <w:t xml:space="preserve"> </w:t>
      </w:r>
      <w:r w:rsidRPr="003226A4">
        <w:t>которого обжалуются, и нарушением прав лица, подавшего жалобу или его</w:t>
      </w:r>
      <w:r>
        <w:t xml:space="preserve">  </w:t>
      </w:r>
      <w:r w:rsidRPr="003226A4">
        <w:t>законного представителя.</w:t>
      </w:r>
    </w:p>
    <w:p w:rsidR="008B4405" w:rsidRDefault="008B4405" w:rsidP="008B4405">
      <w:pPr>
        <w:pStyle w:val="a5"/>
        <w:jc w:val="center"/>
      </w:pPr>
      <w:r>
        <w:rPr>
          <w:b/>
          <w:bCs/>
        </w:rPr>
        <w:t>5. Права  и обязанности членов Комиссии</w:t>
      </w:r>
    </w:p>
    <w:p w:rsidR="008B4405" w:rsidRDefault="008B4405" w:rsidP="008B4405">
      <w:pPr>
        <w:pStyle w:val="a5"/>
        <w:jc w:val="both"/>
        <w:rPr>
          <w:bCs/>
        </w:rPr>
      </w:pPr>
      <w:r w:rsidRPr="00F003AD">
        <w:rPr>
          <w:bCs/>
        </w:rPr>
        <w:t>5.1. Члены Комиссии имеют право:</w:t>
      </w:r>
    </w:p>
    <w:p w:rsidR="008B4405" w:rsidRPr="00311829" w:rsidRDefault="008B4405" w:rsidP="00311829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311829">
        <w:rPr>
          <w:rFonts w:ascii="Times New Roman" w:hAnsi="Times New Roman"/>
          <w:sz w:val="24"/>
          <w:szCs w:val="24"/>
        </w:rPr>
        <w:t xml:space="preserve">приглашать на заседания и заслушивать участников </w:t>
      </w:r>
      <w:r w:rsidRPr="00311829">
        <w:rPr>
          <w:rStyle w:val="auto-matches"/>
          <w:rFonts w:ascii="Times New Roman" w:hAnsi="Times New Roman"/>
          <w:sz w:val="24"/>
          <w:szCs w:val="24"/>
        </w:rPr>
        <w:t>образовательных</w:t>
      </w:r>
      <w:r w:rsidRPr="00311829">
        <w:rPr>
          <w:rFonts w:ascii="Times New Roman" w:hAnsi="Times New Roman"/>
          <w:sz w:val="24"/>
          <w:szCs w:val="24"/>
        </w:rPr>
        <w:t xml:space="preserve"> </w:t>
      </w:r>
      <w:r w:rsidRPr="00311829">
        <w:rPr>
          <w:rStyle w:val="auto-matches"/>
          <w:rFonts w:ascii="Times New Roman" w:hAnsi="Times New Roman"/>
          <w:sz w:val="24"/>
          <w:szCs w:val="24"/>
        </w:rPr>
        <w:t>отношений</w:t>
      </w:r>
      <w:r w:rsidRPr="00311829">
        <w:rPr>
          <w:rFonts w:ascii="Times New Roman" w:hAnsi="Times New Roman"/>
          <w:sz w:val="24"/>
          <w:szCs w:val="24"/>
        </w:rPr>
        <w:t xml:space="preserve">, имеющих отношение к фактам и событиям, указанным в обращении, а также запрашивать необходимые документы и материалы для объективного и всестороннего рассмотрения обращения. Неявка указанных лиц на заседание Комиссии либо их отказ от дачи пояснений, документов и материалов не являются препятствием для рассмотрения обращения или информации </w:t>
      </w:r>
      <w:r w:rsidRPr="00311829">
        <w:rPr>
          <w:rStyle w:val="auto-matches"/>
          <w:rFonts w:ascii="Times New Roman" w:hAnsi="Times New Roman"/>
          <w:sz w:val="24"/>
          <w:szCs w:val="24"/>
        </w:rPr>
        <w:t>по</w:t>
      </w:r>
      <w:r w:rsidRPr="00311829">
        <w:rPr>
          <w:rFonts w:ascii="Times New Roman" w:hAnsi="Times New Roman"/>
          <w:sz w:val="24"/>
          <w:szCs w:val="24"/>
        </w:rPr>
        <w:t xml:space="preserve"> существу;</w:t>
      </w:r>
    </w:p>
    <w:p w:rsidR="008B4405" w:rsidRPr="00311829" w:rsidRDefault="008B4405" w:rsidP="00311829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311829">
        <w:rPr>
          <w:rFonts w:ascii="Times New Roman" w:hAnsi="Times New Roman"/>
          <w:sz w:val="24"/>
          <w:szCs w:val="24"/>
        </w:rPr>
        <w:t>принимать к рассмотрению обращение  любого участника образовательных отношений в пределах своей компетенции;</w:t>
      </w:r>
    </w:p>
    <w:p w:rsidR="008B4405" w:rsidRPr="00311829" w:rsidRDefault="008B4405" w:rsidP="00311829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311829">
        <w:rPr>
          <w:rFonts w:ascii="Times New Roman" w:hAnsi="Times New Roman"/>
          <w:sz w:val="24"/>
          <w:szCs w:val="24"/>
        </w:rPr>
        <w:t>принять решение по каждому спорному вопросу, относящемуся к ее компетенции;</w:t>
      </w:r>
    </w:p>
    <w:p w:rsidR="008B4405" w:rsidRPr="00311829" w:rsidRDefault="008B4405" w:rsidP="00311829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311829">
        <w:rPr>
          <w:rFonts w:ascii="Times New Roman" w:hAnsi="Times New Roman"/>
          <w:sz w:val="24"/>
          <w:szCs w:val="24"/>
        </w:rPr>
        <w:t>запрашивать дополнительную документацию, материалы для проведения самостоятель</w:t>
      </w:r>
      <w:r w:rsidRPr="00311829">
        <w:rPr>
          <w:rFonts w:ascii="Times New Roman" w:hAnsi="Times New Roman"/>
          <w:sz w:val="24"/>
          <w:szCs w:val="24"/>
        </w:rPr>
        <w:softHyphen/>
        <w:t xml:space="preserve">ного </w:t>
      </w:r>
      <w:r w:rsidR="00311829" w:rsidRPr="00311829">
        <w:rPr>
          <w:rFonts w:ascii="Times New Roman" w:hAnsi="Times New Roman"/>
          <w:sz w:val="24"/>
          <w:szCs w:val="24"/>
        </w:rPr>
        <w:t xml:space="preserve">                </w:t>
      </w:r>
      <w:r w:rsidRPr="00311829">
        <w:rPr>
          <w:rFonts w:ascii="Times New Roman" w:hAnsi="Times New Roman"/>
          <w:sz w:val="24"/>
          <w:szCs w:val="24"/>
        </w:rPr>
        <w:t>изучения вопроса у администрации Учреждения;</w:t>
      </w:r>
    </w:p>
    <w:p w:rsidR="008B4405" w:rsidRPr="00311829" w:rsidRDefault="008B4405" w:rsidP="00311829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311829">
        <w:rPr>
          <w:rFonts w:ascii="Times New Roman" w:hAnsi="Times New Roman"/>
          <w:sz w:val="24"/>
          <w:szCs w:val="24"/>
        </w:rPr>
        <w:t>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8B4405" w:rsidRPr="00311829" w:rsidRDefault="008B4405" w:rsidP="00311829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311829">
        <w:rPr>
          <w:rFonts w:ascii="Times New Roman" w:hAnsi="Times New Roman"/>
          <w:sz w:val="24"/>
          <w:szCs w:val="24"/>
        </w:rPr>
        <w:t>рекомендовать изменения в локальных актах Учреждения с целью демократизации основ управления или расширения прав участников образовательных отношений.</w:t>
      </w:r>
    </w:p>
    <w:p w:rsidR="008B4405" w:rsidRPr="00F003AD" w:rsidRDefault="008B4405" w:rsidP="008B4405">
      <w:pPr>
        <w:pStyle w:val="a5"/>
        <w:jc w:val="both"/>
        <w:rPr>
          <w:bCs/>
        </w:rPr>
      </w:pPr>
      <w:r w:rsidRPr="00F003AD">
        <w:rPr>
          <w:bCs/>
        </w:rPr>
        <w:t>5.2.  Члены Комиссии обязан</w:t>
      </w:r>
      <w:r>
        <w:rPr>
          <w:bCs/>
        </w:rPr>
        <w:t>ы</w:t>
      </w:r>
      <w:r w:rsidRPr="00F003AD">
        <w:rPr>
          <w:bCs/>
        </w:rPr>
        <w:t>:</w:t>
      </w:r>
    </w:p>
    <w:p w:rsidR="008B4405" w:rsidRDefault="008B4405" w:rsidP="008B4405">
      <w:pPr>
        <w:pStyle w:val="a5"/>
        <w:numPr>
          <w:ilvl w:val="0"/>
          <w:numId w:val="3"/>
        </w:numPr>
        <w:jc w:val="both"/>
      </w:pPr>
      <w:r>
        <w:t xml:space="preserve"> рассматривать обращение и принимать решение в соответствии с действующим законодательством, в сроки, установленные настоящим Положением;</w:t>
      </w:r>
    </w:p>
    <w:p w:rsidR="008B4405" w:rsidRDefault="008B4405" w:rsidP="008B4405">
      <w:pPr>
        <w:pStyle w:val="a5"/>
        <w:numPr>
          <w:ilvl w:val="0"/>
          <w:numId w:val="3"/>
        </w:numPr>
        <w:jc w:val="both"/>
      </w:pPr>
      <w:r>
        <w:t>присутствовать на всех заседаниях Комиссии;</w:t>
      </w:r>
    </w:p>
    <w:p w:rsidR="008B4405" w:rsidRDefault="008B4405" w:rsidP="008B4405">
      <w:pPr>
        <w:pStyle w:val="a5"/>
        <w:numPr>
          <w:ilvl w:val="0"/>
          <w:numId w:val="3"/>
        </w:numPr>
        <w:jc w:val="both"/>
      </w:pPr>
      <w:r>
        <w:t>принимать активное участие в рассмотрении поданных заявлений в устной или письмен</w:t>
      </w:r>
      <w:r>
        <w:softHyphen/>
        <w:t>ной форме;</w:t>
      </w:r>
    </w:p>
    <w:p w:rsidR="008B4405" w:rsidRPr="00311829" w:rsidRDefault="008B4405" w:rsidP="008B4405">
      <w:pPr>
        <w:pStyle w:val="a5"/>
        <w:numPr>
          <w:ilvl w:val="0"/>
          <w:numId w:val="3"/>
        </w:numPr>
        <w:jc w:val="both"/>
      </w:pPr>
      <w:r>
        <w:t xml:space="preserve">принимать решение по заявленному вопросу открытым голосованием </w:t>
      </w:r>
      <w:r w:rsidRPr="00311829">
        <w:rPr>
          <w:iCs/>
        </w:rPr>
        <w:t>(решение считается принятым, если за него проголосовало большинство членов Комиссии при присутствии ее членов в полном составе)</w:t>
      </w:r>
      <w:r w:rsidRPr="00311829">
        <w:t>;</w:t>
      </w:r>
    </w:p>
    <w:p w:rsidR="008B4405" w:rsidRDefault="008B4405" w:rsidP="008B4405">
      <w:pPr>
        <w:pStyle w:val="a5"/>
        <w:numPr>
          <w:ilvl w:val="0"/>
          <w:numId w:val="3"/>
        </w:numPr>
        <w:jc w:val="both"/>
      </w:pPr>
      <w:r>
        <w:lastRenderedPageBreak/>
        <w:t>принимать своевременно решение, если не оговорены дополнительные сроки рассмотре</w:t>
      </w:r>
      <w:r>
        <w:softHyphen/>
        <w:t>ния заявления;</w:t>
      </w:r>
    </w:p>
    <w:p w:rsidR="008B4405" w:rsidRDefault="008B4405" w:rsidP="008B4405">
      <w:pPr>
        <w:pStyle w:val="a5"/>
        <w:numPr>
          <w:ilvl w:val="0"/>
          <w:numId w:val="3"/>
        </w:numPr>
        <w:jc w:val="both"/>
      </w:pPr>
      <w:r>
        <w:t>давать обоснованный ответ заявителю в  письменной форме;</w:t>
      </w:r>
    </w:p>
    <w:p w:rsidR="008B4405" w:rsidRDefault="008B4405" w:rsidP="008B4405">
      <w:pPr>
        <w:pStyle w:val="a5"/>
        <w:numPr>
          <w:ilvl w:val="0"/>
          <w:numId w:val="3"/>
        </w:numPr>
        <w:jc w:val="both"/>
      </w:pPr>
      <w:r>
        <w:t>руководствоваться только нормативными правовыми актами;</w:t>
      </w:r>
    </w:p>
    <w:p w:rsidR="008B4405" w:rsidRDefault="008B4405" w:rsidP="008B4405">
      <w:pPr>
        <w:pStyle w:val="a5"/>
        <w:numPr>
          <w:ilvl w:val="0"/>
          <w:numId w:val="3"/>
        </w:numPr>
        <w:jc w:val="both"/>
      </w:pPr>
      <w:r>
        <w:t>осуществлять контроль  над  исполнением принятого решения.</w:t>
      </w:r>
    </w:p>
    <w:p w:rsidR="008B4405" w:rsidRPr="00F003AD" w:rsidRDefault="008B4405" w:rsidP="008B4405">
      <w:pPr>
        <w:pStyle w:val="a5"/>
        <w:jc w:val="center"/>
        <w:rPr>
          <w:b/>
        </w:rPr>
      </w:pPr>
      <w:r w:rsidRPr="00F003AD">
        <w:rPr>
          <w:b/>
        </w:rPr>
        <w:t>6.  Документация</w:t>
      </w:r>
    </w:p>
    <w:p w:rsidR="008B4405" w:rsidRDefault="008B4405" w:rsidP="008B4405">
      <w:pPr>
        <w:pStyle w:val="a5"/>
        <w:jc w:val="both"/>
      </w:pPr>
      <w:r>
        <w:t xml:space="preserve">6.1. Документы, поступившие в Комиссию, и протоколы решений </w:t>
      </w:r>
      <w:r w:rsidRPr="00041D1E">
        <w:rPr>
          <w:iCs/>
        </w:rPr>
        <w:t>(и заседаний)</w:t>
      </w:r>
      <w:r>
        <w:t xml:space="preserve"> входят в общую систему делопроизводства Учреждения.</w:t>
      </w:r>
    </w:p>
    <w:p w:rsidR="008B4405" w:rsidRDefault="008B4405" w:rsidP="008B4405">
      <w:pPr>
        <w:pStyle w:val="a5"/>
        <w:jc w:val="both"/>
      </w:pPr>
      <w:r>
        <w:t>6.2.  Протоколы заседаний Комиссии хранятся три года.</w:t>
      </w:r>
    </w:p>
    <w:p w:rsidR="008B4405" w:rsidRDefault="008B4405" w:rsidP="008B4405">
      <w:pPr>
        <w:rPr>
          <w:rFonts w:ascii="Arial" w:hAnsi="Arial" w:cs="Arial"/>
          <w:sz w:val="28"/>
          <w:szCs w:val="28"/>
        </w:rPr>
      </w:pPr>
    </w:p>
    <w:p w:rsidR="008B4405" w:rsidRDefault="008B4405" w:rsidP="008B4405">
      <w:pPr>
        <w:rPr>
          <w:rFonts w:ascii="Arial" w:hAnsi="Arial" w:cs="Arial"/>
          <w:sz w:val="28"/>
          <w:szCs w:val="28"/>
        </w:rPr>
      </w:pPr>
    </w:p>
    <w:p w:rsidR="008B4405" w:rsidRDefault="008B4405" w:rsidP="008B4405">
      <w:pPr>
        <w:rPr>
          <w:rFonts w:ascii="Arial" w:hAnsi="Arial" w:cs="Arial"/>
          <w:sz w:val="28"/>
          <w:szCs w:val="28"/>
        </w:rPr>
      </w:pPr>
    </w:p>
    <w:p w:rsidR="008B4405" w:rsidRDefault="008B4405" w:rsidP="008B4405"/>
    <w:p w:rsidR="008B4405" w:rsidRDefault="008B4405" w:rsidP="008B4405"/>
    <w:p w:rsidR="00956F7D" w:rsidRDefault="00956F7D"/>
    <w:sectPr w:rsidR="00956F7D" w:rsidSect="008B4405">
      <w:pgSz w:w="11906" w:h="16838"/>
      <w:pgMar w:top="426" w:right="424" w:bottom="28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34937"/>
    <w:multiLevelType w:val="hybridMultilevel"/>
    <w:tmpl w:val="F2BCD0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1070BA"/>
    <w:multiLevelType w:val="hybridMultilevel"/>
    <w:tmpl w:val="B178DF54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">
    <w:nsid w:val="34636D4F"/>
    <w:multiLevelType w:val="hybridMultilevel"/>
    <w:tmpl w:val="6C0456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DB92988"/>
    <w:multiLevelType w:val="hybridMultilevel"/>
    <w:tmpl w:val="9D3E0204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8B4405"/>
    <w:rsid w:val="00041D1E"/>
    <w:rsid w:val="002C1C3D"/>
    <w:rsid w:val="00311829"/>
    <w:rsid w:val="00385323"/>
    <w:rsid w:val="004142A8"/>
    <w:rsid w:val="00607570"/>
    <w:rsid w:val="008B4405"/>
    <w:rsid w:val="009005F4"/>
    <w:rsid w:val="00956F7D"/>
    <w:rsid w:val="00A84EF0"/>
    <w:rsid w:val="00AD310C"/>
    <w:rsid w:val="00AD64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4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B4405"/>
    <w:rPr>
      <w:b/>
      <w:bCs/>
    </w:rPr>
  </w:style>
  <w:style w:type="paragraph" w:styleId="a4">
    <w:name w:val="No Spacing"/>
    <w:uiPriority w:val="1"/>
    <w:qFormat/>
    <w:rsid w:val="008B440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rsid w:val="008B4405"/>
    <w:pPr>
      <w:spacing w:before="100" w:beforeAutospacing="1" w:after="100" w:afterAutospacing="1"/>
    </w:pPr>
  </w:style>
  <w:style w:type="paragraph" w:customStyle="1" w:styleId="stx">
    <w:name w:val="stx"/>
    <w:basedOn w:val="a"/>
    <w:rsid w:val="008B4405"/>
    <w:pPr>
      <w:spacing w:before="100" w:beforeAutospacing="1" w:after="100" w:afterAutospacing="1"/>
    </w:pPr>
  </w:style>
  <w:style w:type="character" w:customStyle="1" w:styleId="auto-matches">
    <w:name w:val="auto-matches"/>
    <w:basedOn w:val="a0"/>
    <w:rsid w:val="008B4405"/>
  </w:style>
  <w:style w:type="paragraph" w:styleId="a6">
    <w:name w:val="Balloon Text"/>
    <w:basedOn w:val="a"/>
    <w:link w:val="a7"/>
    <w:uiPriority w:val="99"/>
    <w:semiHidden/>
    <w:unhideWhenUsed/>
    <w:rsid w:val="0060757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0757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1215</Words>
  <Characters>6929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user</cp:lastModifiedBy>
  <cp:revision>8</cp:revision>
  <cp:lastPrinted>2017-02-09T13:18:00Z</cp:lastPrinted>
  <dcterms:created xsi:type="dcterms:W3CDTF">2017-02-09T11:41:00Z</dcterms:created>
  <dcterms:modified xsi:type="dcterms:W3CDTF">2017-02-25T08:59:00Z</dcterms:modified>
</cp:coreProperties>
</file>